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00" w:rsidRDefault="00C71500" w:rsidP="00C71500">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Возрастные особенности использования Интернета</w:t>
      </w:r>
    </w:p>
    <w:p w:rsidR="00C71500" w:rsidRPr="00DD446E" w:rsidRDefault="00C71500" w:rsidP="00C71500">
      <w:pPr>
        <w:spacing w:after="0"/>
        <w:jc w:val="center"/>
        <w:rPr>
          <w:rFonts w:ascii="Times New Roman" w:hAnsi="Times New Roman" w:cs="Times New Roman"/>
          <w:b/>
          <w:sz w:val="26"/>
          <w:szCs w:val="26"/>
        </w:rPr>
      </w:pPr>
    </w:p>
    <w:p w:rsidR="00C71500" w:rsidRPr="00DD446E" w:rsidRDefault="00C71500" w:rsidP="00C71500">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Ребенок проходит в своем психологическом развитии определенные стадии, которые достаточно сильно отличаются друг от друга. Это также отражается и на интересах детей при работе в Интернете. Взрослым важно знать, какие особенности имеют дети в том или ином возрасте, для того чтобы правильно расставлять акценты внимания при своих беседах с детьми о правилах безопасности в Интернете.</w:t>
      </w:r>
    </w:p>
    <w:p w:rsidR="00C71500" w:rsidRPr="00DD446E" w:rsidRDefault="00C71500" w:rsidP="00C71500">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Кроме того, нужно </w:t>
      </w:r>
      <w:r>
        <w:rPr>
          <w:rFonts w:ascii="Times New Roman" w:hAnsi="Times New Roman" w:cs="Times New Roman"/>
          <w:sz w:val="26"/>
          <w:szCs w:val="26"/>
        </w:rPr>
        <w:t xml:space="preserve">учитывать, что </w:t>
      </w:r>
      <w:r w:rsidRPr="00DD446E">
        <w:rPr>
          <w:rFonts w:ascii="Times New Roman" w:hAnsi="Times New Roman" w:cs="Times New Roman"/>
          <w:sz w:val="26"/>
          <w:szCs w:val="26"/>
        </w:rPr>
        <w:t>дети начинают осваивать Интернет в разном возрасте: кто-то в возрасте 14 – 17 лет, находясь в старших классах, кто-то в 10 – 13 лет, а кто-то еще в дошкольном возрасте получает первый опыт взаимодействия с Интернетом.</w:t>
      </w:r>
    </w:p>
    <w:p w:rsidR="00C71500" w:rsidRPr="00DD446E" w:rsidRDefault="00C71500" w:rsidP="00C71500">
      <w:pPr>
        <w:spacing w:after="0"/>
        <w:ind w:firstLine="709"/>
        <w:jc w:val="both"/>
        <w:rPr>
          <w:rFonts w:ascii="Times New Roman" w:hAnsi="Times New Roman" w:cs="Times New Roman"/>
          <w:sz w:val="26"/>
          <w:szCs w:val="26"/>
        </w:rPr>
      </w:pPr>
    </w:p>
    <w:p w:rsidR="00C71500" w:rsidRDefault="00C71500" w:rsidP="00C71500">
      <w:pPr>
        <w:spacing w:after="0"/>
        <w:jc w:val="center"/>
        <w:rPr>
          <w:rFonts w:ascii="Times New Roman" w:hAnsi="Times New Roman" w:cs="Times New Roman"/>
          <w:b/>
          <w:i/>
          <w:color w:val="FF0000"/>
          <w:sz w:val="26"/>
          <w:szCs w:val="26"/>
        </w:rPr>
      </w:pPr>
      <w:r w:rsidRPr="00C71500">
        <w:rPr>
          <w:rFonts w:ascii="Times New Roman" w:hAnsi="Times New Roman" w:cs="Times New Roman"/>
          <w:b/>
          <w:i/>
          <w:color w:val="FF0000"/>
          <w:sz w:val="26"/>
          <w:szCs w:val="26"/>
        </w:rPr>
        <w:t>Начальная школа</w:t>
      </w:r>
    </w:p>
    <w:p w:rsidR="00C71500" w:rsidRPr="00C71500" w:rsidRDefault="00C71500" w:rsidP="00C71500">
      <w:pPr>
        <w:spacing w:after="0"/>
        <w:jc w:val="center"/>
        <w:rPr>
          <w:rFonts w:ascii="Times New Roman" w:hAnsi="Times New Roman" w:cs="Times New Roman"/>
          <w:b/>
          <w:i/>
          <w:color w:val="FF0000"/>
          <w:sz w:val="26"/>
          <w:szCs w:val="26"/>
        </w:rPr>
      </w:pPr>
      <w:bookmarkStart w:id="0" w:name="_GoBack"/>
      <w:bookmarkEnd w:id="0"/>
    </w:p>
    <w:p w:rsidR="00C71500" w:rsidRPr="00DD446E" w:rsidRDefault="00C71500" w:rsidP="00C71500">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Дети 7-10 лет обладают сильным чувством семьи. Они только начинают развивать чувство своей моральной и половой индивидуальности и обычно интересуются жизнью старших детей. Они доверчивы и не сомневаются в авторитетах. Как правило, дети, не достигшие десятилетнего возраста, еще не имеют навыков критического мышления, необходимого для адекватного осмысления материалов, встречающихся в Интернете.</w:t>
      </w:r>
    </w:p>
    <w:p w:rsidR="00C71500" w:rsidRPr="00DD446E" w:rsidRDefault="00C71500" w:rsidP="00C71500">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Дети этого возраста начинают активно самостоятельно осваивать виртуальное пространство, любят путешествовать по Интернету, играть в сетевые игры, они начинают общаться в детских чатах, стремятся использовать электронную почту для переписки с друзьями. Однако нужно иметь в виду, что они могут заходить на сайты и чаты, посещать которые родители им не разрешали.</w:t>
      </w:r>
    </w:p>
    <w:p w:rsidR="00C71500" w:rsidRPr="00DD446E" w:rsidRDefault="00C71500" w:rsidP="00C71500">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При проведении Дня медиа безопасности стоит обратить внимание на следующие рекомендации:</w:t>
      </w:r>
    </w:p>
    <w:p w:rsidR="00C71500" w:rsidRPr="00DD446E" w:rsidRDefault="00C71500" w:rsidP="00C71500">
      <w:pPr>
        <w:pStyle w:val="a3"/>
        <w:numPr>
          <w:ilvl w:val="0"/>
          <w:numId w:val="1"/>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C71500" w:rsidRPr="00DD446E" w:rsidRDefault="00C71500" w:rsidP="00C71500">
      <w:pPr>
        <w:pStyle w:val="a3"/>
        <w:numPr>
          <w:ilvl w:val="0"/>
          <w:numId w:val="1"/>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Научите детей не загружать программы, музыку или файлы без вашего разрешения.</w:t>
      </w:r>
    </w:p>
    <w:p w:rsidR="00C71500" w:rsidRPr="00DD446E" w:rsidRDefault="00C71500" w:rsidP="00C71500">
      <w:pPr>
        <w:pStyle w:val="a3"/>
        <w:numPr>
          <w:ilvl w:val="0"/>
          <w:numId w:val="1"/>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Позволяйте детям заходить на детские сайты только с хорошей репутацией и контролируемым общением.</w:t>
      </w:r>
    </w:p>
    <w:p w:rsidR="00C71500" w:rsidRPr="00DD446E" w:rsidRDefault="00C71500" w:rsidP="00C71500">
      <w:pPr>
        <w:pStyle w:val="a3"/>
        <w:numPr>
          <w:ilvl w:val="0"/>
          <w:numId w:val="1"/>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Беседуйте с детьми об их друзьях в Интернете и о том, чем они занимаются так, как если бы речь шла о друзьях в реальной жизни.</w:t>
      </w:r>
    </w:p>
    <w:p w:rsidR="00C71500" w:rsidRPr="00DD446E" w:rsidRDefault="00C71500" w:rsidP="00C71500">
      <w:pPr>
        <w:pStyle w:val="a3"/>
        <w:numPr>
          <w:ilvl w:val="0"/>
          <w:numId w:val="1"/>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C71500" w:rsidRPr="00DD446E" w:rsidRDefault="00C71500" w:rsidP="00C71500">
      <w:pPr>
        <w:pStyle w:val="a3"/>
        <w:autoSpaceDE w:val="0"/>
        <w:autoSpaceDN w:val="0"/>
        <w:adjustRightInd w:val="0"/>
        <w:spacing w:after="0"/>
        <w:jc w:val="both"/>
        <w:rPr>
          <w:rFonts w:ascii="Times New Roman" w:hAnsi="Times New Roman" w:cs="Times New Roman"/>
          <w:sz w:val="26"/>
          <w:szCs w:val="26"/>
        </w:rPr>
      </w:pPr>
    </w:p>
    <w:p w:rsidR="00C71500" w:rsidRDefault="00C71500" w:rsidP="00C71500">
      <w:pPr>
        <w:autoSpaceDE w:val="0"/>
        <w:autoSpaceDN w:val="0"/>
        <w:adjustRightInd w:val="0"/>
        <w:spacing w:after="0"/>
        <w:jc w:val="center"/>
        <w:rPr>
          <w:rFonts w:ascii="Times New Roman" w:hAnsi="Times New Roman" w:cs="Times New Roman"/>
          <w:b/>
          <w:i/>
          <w:sz w:val="26"/>
          <w:szCs w:val="26"/>
        </w:rPr>
      </w:pPr>
    </w:p>
    <w:p w:rsidR="00C71500" w:rsidRDefault="00C71500" w:rsidP="00C71500">
      <w:pPr>
        <w:autoSpaceDE w:val="0"/>
        <w:autoSpaceDN w:val="0"/>
        <w:adjustRightInd w:val="0"/>
        <w:spacing w:after="0"/>
        <w:jc w:val="center"/>
        <w:rPr>
          <w:rFonts w:ascii="Times New Roman" w:hAnsi="Times New Roman" w:cs="Times New Roman"/>
          <w:b/>
          <w:i/>
          <w:color w:val="FF0000"/>
          <w:sz w:val="26"/>
          <w:szCs w:val="26"/>
        </w:rPr>
      </w:pPr>
      <w:r w:rsidRPr="00C71500">
        <w:rPr>
          <w:rFonts w:ascii="Times New Roman" w:hAnsi="Times New Roman" w:cs="Times New Roman"/>
          <w:b/>
          <w:i/>
          <w:color w:val="FF0000"/>
          <w:sz w:val="26"/>
          <w:szCs w:val="26"/>
        </w:rPr>
        <w:t>Основная школа</w:t>
      </w:r>
    </w:p>
    <w:p w:rsidR="00C71500" w:rsidRPr="00C71500" w:rsidRDefault="00C71500" w:rsidP="00C71500">
      <w:pPr>
        <w:autoSpaceDE w:val="0"/>
        <w:autoSpaceDN w:val="0"/>
        <w:adjustRightInd w:val="0"/>
        <w:spacing w:after="0"/>
        <w:jc w:val="center"/>
        <w:rPr>
          <w:rFonts w:ascii="Times New Roman" w:hAnsi="Times New Roman" w:cs="Times New Roman"/>
          <w:b/>
          <w:i/>
          <w:color w:val="FF0000"/>
          <w:sz w:val="26"/>
          <w:szCs w:val="26"/>
        </w:rPr>
      </w:pPr>
    </w:p>
    <w:p w:rsidR="00C71500" w:rsidRPr="00DD446E" w:rsidRDefault="00C71500" w:rsidP="00C71500">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10 – 15 лет – время быстрых изменений в жизни ребенка. И хотя дети в этом возрасте все еще сильно зависимы от своих родителей, они уже стремятся получить некоторую свободу действий. Ребята начинают интересоваться миром вокруг них, и отношения с друзьями становятся по-настоящему важными.</w:t>
      </w:r>
    </w:p>
    <w:p w:rsidR="00C71500" w:rsidRPr="00DD446E" w:rsidRDefault="00C71500" w:rsidP="00C71500">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Дети этого возраста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заходят на фанатские сайты своих кумиров. Все более часто их любимым способом общения становится мгновенный обмен сообщениями. Для детей этого возраста желание выяснить, что они могут себе позволить делать без разрешения взрослых, является абсолютно нормальным. </w:t>
      </w:r>
    </w:p>
    <w:p w:rsidR="00C71500" w:rsidRPr="00DD446E" w:rsidRDefault="00C71500" w:rsidP="00C71500">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Ключевые моменты управления безопасностью в данном возрасте, на которые необходимо обратить внимание при проведении Дня медиа безопасности:</w:t>
      </w:r>
    </w:p>
    <w:p w:rsidR="00C71500" w:rsidRPr="00DD446E" w:rsidRDefault="00C71500" w:rsidP="00C71500">
      <w:pPr>
        <w:pStyle w:val="a3"/>
        <w:numPr>
          <w:ilvl w:val="0"/>
          <w:numId w:val="2"/>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Расскажите детям об ответственном, достойном поведении в Интернете.</w:t>
      </w:r>
    </w:p>
    <w:p w:rsidR="00C71500" w:rsidRPr="00DD446E" w:rsidRDefault="00C71500" w:rsidP="00C71500">
      <w:pPr>
        <w:pStyle w:val="a3"/>
        <w:numPr>
          <w:ilvl w:val="0"/>
          <w:numId w:val="2"/>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Расскажите об основных опасностях и правилах безопасного использования  сети Интернет</w:t>
      </w:r>
      <w:r>
        <w:rPr>
          <w:rFonts w:ascii="Times New Roman" w:hAnsi="Times New Roman" w:cs="Times New Roman"/>
          <w:sz w:val="26"/>
          <w:szCs w:val="26"/>
        </w:rPr>
        <w:t xml:space="preserve"> (см. стр. 15, 18</w:t>
      </w:r>
      <w:r w:rsidRPr="00DD446E">
        <w:rPr>
          <w:rFonts w:ascii="Times New Roman" w:hAnsi="Times New Roman" w:cs="Times New Roman"/>
          <w:sz w:val="26"/>
          <w:szCs w:val="26"/>
        </w:rPr>
        <w:t>).</w:t>
      </w:r>
    </w:p>
    <w:p w:rsidR="00C71500" w:rsidRPr="00DD446E" w:rsidRDefault="00C71500" w:rsidP="00C71500">
      <w:pPr>
        <w:pStyle w:val="a3"/>
        <w:numPr>
          <w:ilvl w:val="0"/>
          <w:numId w:val="2"/>
        </w:numPr>
        <w:autoSpaceDE w:val="0"/>
        <w:autoSpaceDN w:val="0"/>
        <w:adjustRightInd w:val="0"/>
        <w:spacing w:after="0"/>
        <w:jc w:val="both"/>
        <w:rPr>
          <w:rFonts w:ascii="Times New Roman" w:hAnsi="Times New Roman" w:cs="Times New Roman"/>
          <w:sz w:val="26"/>
          <w:szCs w:val="26"/>
        </w:rPr>
      </w:pPr>
      <w:proofErr w:type="gramStart"/>
      <w:r w:rsidRPr="00DD446E">
        <w:rPr>
          <w:rFonts w:ascii="Times New Roman" w:hAnsi="Times New Roman" w:cs="Times New Roman"/>
          <w:sz w:val="26"/>
          <w:szCs w:val="26"/>
        </w:rPr>
        <w:t>Требуйте от детей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C71500" w:rsidRPr="00DD446E" w:rsidRDefault="00C71500" w:rsidP="00C71500">
      <w:pPr>
        <w:pStyle w:val="a3"/>
        <w:numPr>
          <w:ilvl w:val="0"/>
          <w:numId w:val="2"/>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Настаивайте, чтобы дети никогда не соглашались на личные встречи с друзьями по Интернету без присутствия взрослых.</w:t>
      </w:r>
    </w:p>
    <w:p w:rsidR="00C71500" w:rsidRPr="00DD446E" w:rsidRDefault="00C71500" w:rsidP="00C71500">
      <w:pPr>
        <w:pStyle w:val="a3"/>
        <w:numPr>
          <w:ilvl w:val="0"/>
          <w:numId w:val="2"/>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поскольку рассказали вам о новых угрозах. Похвалите их и побуждайте подойти еще раз, если случай повторится.</w:t>
      </w:r>
    </w:p>
    <w:p w:rsidR="00C71500" w:rsidRPr="00DD446E" w:rsidRDefault="00C71500" w:rsidP="00C71500">
      <w:pPr>
        <w:pStyle w:val="a3"/>
        <w:numPr>
          <w:ilvl w:val="0"/>
          <w:numId w:val="2"/>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Ребята ни в коем случае не должны использовать сеть для хулиганства, распространения сплетен или угроз другим людям.</w:t>
      </w:r>
    </w:p>
    <w:p w:rsidR="00C71500" w:rsidRPr="00DD446E" w:rsidRDefault="00C71500" w:rsidP="00C71500">
      <w:pPr>
        <w:autoSpaceDE w:val="0"/>
        <w:autoSpaceDN w:val="0"/>
        <w:adjustRightInd w:val="0"/>
        <w:spacing w:after="0"/>
        <w:rPr>
          <w:rFonts w:ascii="Times New Roman" w:hAnsi="Times New Roman" w:cs="Times New Roman"/>
          <w:sz w:val="26"/>
          <w:szCs w:val="26"/>
        </w:rPr>
      </w:pPr>
    </w:p>
    <w:p w:rsidR="00C71500" w:rsidRDefault="00C71500" w:rsidP="00C71500">
      <w:pPr>
        <w:autoSpaceDE w:val="0"/>
        <w:autoSpaceDN w:val="0"/>
        <w:adjustRightInd w:val="0"/>
        <w:spacing w:after="0"/>
        <w:jc w:val="center"/>
        <w:rPr>
          <w:rFonts w:ascii="Times New Roman" w:hAnsi="Times New Roman" w:cs="Times New Roman"/>
          <w:b/>
          <w:i/>
          <w:sz w:val="26"/>
          <w:szCs w:val="26"/>
        </w:rPr>
      </w:pPr>
    </w:p>
    <w:p w:rsidR="00C71500" w:rsidRDefault="00C71500" w:rsidP="00C71500">
      <w:pPr>
        <w:autoSpaceDE w:val="0"/>
        <w:autoSpaceDN w:val="0"/>
        <w:adjustRightInd w:val="0"/>
        <w:spacing w:after="0"/>
        <w:jc w:val="center"/>
        <w:rPr>
          <w:rFonts w:ascii="Times New Roman" w:hAnsi="Times New Roman" w:cs="Times New Roman"/>
          <w:b/>
          <w:i/>
          <w:sz w:val="26"/>
          <w:szCs w:val="26"/>
        </w:rPr>
      </w:pPr>
    </w:p>
    <w:p w:rsidR="00C71500" w:rsidRDefault="00C71500" w:rsidP="00C71500">
      <w:pPr>
        <w:autoSpaceDE w:val="0"/>
        <w:autoSpaceDN w:val="0"/>
        <w:adjustRightInd w:val="0"/>
        <w:spacing w:after="0"/>
        <w:jc w:val="center"/>
        <w:rPr>
          <w:rFonts w:ascii="Times New Roman" w:hAnsi="Times New Roman" w:cs="Times New Roman"/>
          <w:b/>
          <w:i/>
          <w:sz w:val="26"/>
          <w:szCs w:val="26"/>
        </w:rPr>
      </w:pPr>
    </w:p>
    <w:p w:rsidR="00C71500" w:rsidRDefault="00C71500" w:rsidP="00C71500">
      <w:pPr>
        <w:autoSpaceDE w:val="0"/>
        <w:autoSpaceDN w:val="0"/>
        <w:adjustRightInd w:val="0"/>
        <w:spacing w:after="0"/>
        <w:jc w:val="center"/>
        <w:rPr>
          <w:rFonts w:ascii="Times New Roman" w:hAnsi="Times New Roman" w:cs="Times New Roman"/>
          <w:b/>
          <w:i/>
          <w:sz w:val="26"/>
          <w:szCs w:val="26"/>
        </w:rPr>
      </w:pPr>
    </w:p>
    <w:p w:rsidR="00C71500" w:rsidRDefault="00C71500" w:rsidP="00C71500">
      <w:pPr>
        <w:autoSpaceDE w:val="0"/>
        <w:autoSpaceDN w:val="0"/>
        <w:adjustRightInd w:val="0"/>
        <w:spacing w:after="0"/>
        <w:jc w:val="center"/>
        <w:rPr>
          <w:rFonts w:ascii="Times New Roman" w:hAnsi="Times New Roman" w:cs="Times New Roman"/>
          <w:b/>
          <w:i/>
          <w:sz w:val="26"/>
          <w:szCs w:val="26"/>
        </w:rPr>
      </w:pPr>
    </w:p>
    <w:p w:rsidR="00C71500" w:rsidRDefault="00C71500" w:rsidP="00C71500">
      <w:pPr>
        <w:autoSpaceDE w:val="0"/>
        <w:autoSpaceDN w:val="0"/>
        <w:adjustRightInd w:val="0"/>
        <w:spacing w:after="0"/>
        <w:jc w:val="center"/>
        <w:rPr>
          <w:rFonts w:ascii="Times New Roman" w:hAnsi="Times New Roman" w:cs="Times New Roman"/>
          <w:b/>
          <w:i/>
          <w:sz w:val="26"/>
          <w:szCs w:val="26"/>
        </w:rPr>
      </w:pPr>
    </w:p>
    <w:p w:rsidR="00C71500" w:rsidRDefault="00C71500" w:rsidP="00C71500">
      <w:pPr>
        <w:autoSpaceDE w:val="0"/>
        <w:autoSpaceDN w:val="0"/>
        <w:adjustRightInd w:val="0"/>
        <w:spacing w:after="0"/>
        <w:jc w:val="center"/>
        <w:rPr>
          <w:rFonts w:ascii="Times New Roman" w:hAnsi="Times New Roman" w:cs="Times New Roman"/>
          <w:b/>
          <w:i/>
          <w:sz w:val="26"/>
          <w:szCs w:val="26"/>
        </w:rPr>
      </w:pPr>
    </w:p>
    <w:p w:rsidR="00C71500" w:rsidRDefault="00C71500" w:rsidP="00C71500">
      <w:pPr>
        <w:autoSpaceDE w:val="0"/>
        <w:autoSpaceDN w:val="0"/>
        <w:adjustRightInd w:val="0"/>
        <w:spacing w:after="0"/>
        <w:jc w:val="center"/>
        <w:rPr>
          <w:rFonts w:ascii="Times New Roman" w:hAnsi="Times New Roman" w:cs="Times New Roman"/>
          <w:b/>
          <w:i/>
          <w:sz w:val="26"/>
          <w:szCs w:val="26"/>
        </w:rPr>
      </w:pPr>
    </w:p>
    <w:p w:rsidR="00C71500" w:rsidRDefault="00C71500" w:rsidP="00C71500">
      <w:pPr>
        <w:autoSpaceDE w:val="0"/>
        <w:autoSpaceDN w:val="0"/>
        <w:adjustRightInd w:val="0"/>
        <w:spacing w:after="0"/>
        <w:jc w:val="center"/>
        <w:rPr>
          <w:rFonts w:ascii="Times New Roman" w:hAnsi="Times New Roman" w:cs="Times New Roman"/>
          <w:b/>
          <w:i/>
          <w:sz w:val="26"/>
          <w:szCs w:val="26"/>
        </w:rPr>
      </w:pPr>
    </w:p>
    <w:p w:rsidR="00C71500" w:rsidRDefault="00C71500" w:rsidP="00C71500">
      <w:pPr>
        <w:autoSpaceDE w:val="0"/>
        <w:autoSpaceDN w:val="0"/>
        <w:adjustRightInd w:val="0"/>
        <w:spacing w:after="0"/>
        <w:jc w:val="center"/>
        <w:rPr>
          <w:rFonts w:ascii="Times New Roman" w:hAnsi="Times New Roman" w:cs="Times New Roman"/>
          <w:b/>
          <w:i/>
          <w:sz w:val="26"/>
          <w:szCs w:val="26"/>
        </w:rPr>
      </w:pPr>
    </w:p>
    <w:p w:rsidR="00C71500" w:rsidRDefault="00C71500" w:rsidP="00C71500">
      <w:pPr>
        <w:autoSpaceDE w:val="0"/>
        <w:autoSpaceDN w:val="0"/>
        <w:adjustRightInd w:val="0"/>
        <w:spacing w:after="0"/>
        <w:jc w:val="center"/>
        <w:rPr>
          <w:rFonts w:ascii="Times New Roman" w:hAnsi="Times New Roman" w:cs="Times New Roman"/>
          <w:b/>
          <w:i/>
          <w:color w:val="FF0000"/>
          <w:sz w:val="26"/>
          <w:szCs w:val="26"/>
        </w:rPr>
      </w:pPr>
      <w:r w:rsidRPr="00C71500">
        <w:rPr>
          <w:rFonts w:ascii="Times New Roman" w:hAnsi="Times New Roman" w:cs="Times New Roman"/>
          <w:b/>
          <w:i/>
          <w:color w:val="FF0000"/>
          <w:sz w:val="26"/>
          <w:szCs w:val="26"/>
        </w:rPr>
        <w:t>Средняя школа</w:t>
      </w:r>
    </w:p>
    <w:p w:rsidR="00C71500" w:rsidRPr="00C71500" w:rsidRDefault="00C71500" w:rsidP="00C71500">
      <w:pPr>
        <w:autoSpaceDE w:val="0"/>
        <w:autoSpaceDN w:val="0"/>
        <w:adjustRightInd w:val="0"/>
        <w:spacing w:after="0"/>
        <w:jc w:val="center"/>
        <w:rPr>
          <w:rFonts w:ascii="Times New Roman" w:hAnsi="Times New Roman" w:cs="Times New Roman"/>
          <w:b/>
          <w:i/>
          <w:color w:val="FF0000"/>
          <w:sz w:val="26"/>
          <w:szCs w:val="26"/>
        </w:rPr>
      </w:pPr>
    </w:p>
    <w:p w:rsidR="00C71500" w:rsidRPr="00DD446E" w:rsidRDefault="00C71500" w:rsidP="00C71500">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Подростки, как правило, проходят через период низкой самооценки; ищут поддержку у друзей и неохотно слушаются родителей, ищут свое место в мире и пытаются обрести собственную независимость; в то же время они охотно приобщаются к семейным ценностям. В этом возрасте подростки уже полноценно общаются с окружающим миром. Они бурлят новыми мыслями и идеями, но испытывают недостаток жизненного опыта. </w:t>
      </w:r>
    </w:p>
    <w:p w:rsidR="00C71500" w:rsidRPr="00DD446E" w:rsidRDefault="00C71500" w:rsidP="00C71500">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В этом возрасте дети уже наслышаны о том, какая информация существует в Интернете. И совершенно нормально, что они хотят все это сами увидеть, услышать, прочесть. Они скачивают музыку, пользуются электронной почтой, службами мгновенного обмена сообщениями и играют. Большинство пользовалось чатами, и многие общались в приватном режиме. Мальчики в этом возрасте склонны сметать все ограничения и жаждут грубого юмора, крови, азартных игр и картинок для взрослых. Девочкам больше нравится общаться в чатах; и юные дамы более чувствительны к сексуальным домогательствам в Интернете. Сетевая безопасность подростков – трудная задача, поскольку об Интернете они знают зачастую больше, чем их родители. Тем не </w:t>
      </w:r>
      <w:proofErr w:type="gramStart"/>
      <w:r w:rsidRPr="00DD446E">
        <w:rPr>
          <w:rFonts w:ascii="Times New Roman" w:hAnsi="Times New Roman" w:cs="Times New Roman"/>
          <w:sz w:val="26"/>
          <w:szCs w:val="26"/>
        </w:rPr>
        <w:t>менее</w:t>
      </w:r>
      <w:proofErr w:type="gramEnd"/>
      <w:r w:rsidRPr="00DD446E">
        <w:rPr>
          <w:rFonts w:ascii="Times New Roman" w:hAnsi="Times New Roman" w:cs="Times New Roman"/>
          <w:sz w:val="26"/>
          <w:szCs w:val="26"/>
        </w:rPr>
        <w:t xml:space="preserve"> участие взрослых тоже необходимо:</w:t>
      </w:r>
    </w:p>
    <w:p w:rsidR="00C71500" w:rsidRPr="00DD446E" w:rsidRDefault="00C71500" w:rsidP="00C71500">
      <w:pPr>
        <w:pStyle w:val="a3"/>
        <w:numPr>
          <w:ilvl w:val="0"/>
          <w:numId w:val="3"/>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C71500" w:rsidRPr="00DD446E" w:rsidRDefault="00C71500" w:rsidP="00C71500">
      <w:pPr>
        <w:pStyle w:val="a3"/>
        <w:numPr>
          <w:ilvl w:val="0"/>
          <w:numId w:val="3"/>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DD446E">
        <w:rPr>
          <w:rFonts w:ascii="Times New Roman" w:hAnsi="Times New Roman" w:cs="Times New Roman"/>
          <w:sz w:val="26"/>
          <w:szCs w:val="26"/>
        </w:rPr>
        <w:t>модерируемых</w:t>
      </w:r>
      <w:proofErr w:type="spellEnd"/>
      <w:r w:rsidRPr="00DD446E">
        <w:rPr>
          <w:rFonts w:ascii="Times New Roman" w:hAnsi="Times New Roman" w:cs="Times New Roman"/>
          <w:sz w:val="26"/>
          <w:szCs w:val="26"/>
        </w:rPr>
        <w:t xml:space="preserve"> чатов и настаивайте, чтобы они не общались с кем-то в приватном режиме.</w:t>
      </w:r>
    </w:p>
    <w:p w:rsidR="00C71500" w:rsidRPr="00DD446E" w:rsidRDefault="00C71500" w:rsidP="00C71500">
      <w:pPr>
        <w:pStyle w:val="a3"/>
        <w:numPr>
          <w:ilvl w:val="0"/>
          <w:numId w:val="3"/>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C71500" w:rsidRPr="00DD446E" w:rsidRDefault="00C71500" w:rsidP="00C71500">
      <w:pPr>
        <w:pStyle w:val="a3"/>
        <w:numPr>
          <w:ilvl w:val="0"/>
          <w:numId w:val="3"/>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Требуйте от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C71500" w:rsidRPr="00DD446E" w:rsidRDefault="00C71500" w:rsidP="00C71500">
      <w:pPr>
        <w:pStyle w:val="a3"/>
        <w:numPr>
          <w:ilvl w:val="0"/>
          <w:numId w:val="3"/>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Помогите им защититься от спама. Научите подростков не выдавать в Интернете своего электронного адреса, не отвечать на нежелательные письма и использовать специальные почтовые фильтры.</w:t>
      </w:r>
    </w:p>
    <w:p w:rsidR="00C71500" w:rsidRPr="00DD446E" w:rsidRDefault="00C71500" w:rsidP="00C71500">
      <w:pPr>
        <w:pStyle w:val="a3"/>
        <w:numPr>
          <w:ilvl w:val="0"/>
          <w:numId w:val="3"/>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Постоянно напоминайте, что ребята ни в коем случае не должны использовать Сеть для хулиганства, распространения сплетен или угроз другим людям.</w:t>
      </w:r>
    </w:p>
    <w:p w:rsidR="00C71500" w:rsidRPr="00DD446E" w:rsidRDefault="00C71500" w:rsidP="00C71500">
      <w:pPr>
        <w:pStyle w:val="a3"/>
        <w:numPr>
          <w:ilvl w:val="0"/>
          <w:numId w:val="3"/>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Обсудите с подростками азартные сетевые игры и связанный с ними риск. Напомните, что детям нельзя в них играть.</w:t>
      </w:r>
    </w:p>
    <w:p w:rsidR="00C71500" w:rsidRPr="00DD446E" w:rsidRDefault="00C71500" w:rsidP="00C71500">
      <w:pPr>
        <w:autoSpaceDE w:val="0"/>
        <w:autoSpaceDN w:val="0"/>
        <w:adjustRightInd w:val="0"/>
        <w:spacing w:after="0"/>
        <w:ind w:firstLine="709"/>
        <w:jc w:val="both"/>
        <w:rPr>
          <w:rFonts w:ascii="Times New Roman" w:hAnsi="Times New Roman" w:cs="Times New Roman"/>
          <w:sz w:val="26"/>
          <w:szCs w:val="26"/>
        </w:rPr>
      </w:pPr>
    </w:p>
    <w:p w:rsidR="00BB64A8" w:rsidRDefault="00BB64A8"/>
    <w:sectPr w:rsidR="00BB6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1EEE"/>
    <w:multiLevelType w:val="hybridMultilevel"/>
    <w:tmpl w:val="B5B2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3B1519"/>
    <w:multiLevelType w:val="hybridMultilevel"/>
    <w:tmpl w:val="102E2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BA6EDC"/>
    <w:multiLevelType w:val="hybridMultilevel"/>
    <w:tmpl w:val="6408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00"/>
    <w:rsid w:val="00BB64A8"/>
    <w:rsid w:val="00C7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KGIMO</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Иконникова Е.А.</dc:creator>
  <cp:lastModifiedBy>Иконникова Е.А.</cp:lastModifiedBy>
  <cp:revision>1</cp:revision>
  <dcterms:created xsi:type="dcterms:W3CDTF">2016-03-18T09:51:00Z</dcterms:created>
  <dcterms:modified xsi:type="dcterms:W3CDTF">2016-03-18T09:52:00Z</dcterms:modified>
</cp:coreProperties>
</file>